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4EAD" w14:textId="77777777" w:rsidR="0057292C" w:rsidRDefault="001A5187">
      <w:pPr>
        <w:spacing w:after="0"/>
        <w:ind w:left="-567" w:right="1474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465A5AA6" wp14:editId="13546AF3">
            <wp:simplePos x="0" y="0"/>
            <wp:positionH relativeFrom="column">
              <wp:posOffset>-210185</wp:posOffset>
            </wp:positionH>
            <wp:positionV relativeFrom="paragraph">
              <wp:posOffset>127000</wp:posOffset>
            </wp:positionV>
            <wp:extent cx="1895475" cy="11963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6"/>
          <w:szCs w:val="26"/>
        </w:rPr>
        <w:t xml:space="preserve">                              </w:t>
      </w:r>
      <w:proofErr w:type="gramStart"/>
      <w:r>
        <w:rPr>
          <w:rFonts w:ascii="Arial" w:hAnsi="Arial" w:cs="Arial"/>
          <w:b/>
          <w:sz w:val="26"/>
          <w:szCs w:val="26"/>
        </w:rPr>
        <w:t>à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retourner à </w:t>
      </w:r>
      <w:hyperlink r:id="rId7">
        <w:r>
          <w:rPr>
            <w:rStyle w:val="LienInternet"/>
            <w:rFonts w:ascii="Arial" w:hAnsi="Arial" w:cs="Arial"/>
            <w:b/>
            <w:sz w:val="26"/>
            <w:szCs w:val="26"/>
          </w:rPr>
          <w:t>ce.drareic@region-academique-paca.fr.fr</w:t>
        </w:r>
      </w:hyperlink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ab/>
        <w:t xml:space="preserve">         </w:t>
      </w:r>
    </w:p>
    <w:p w14:paraId="32F71CFD" w14:textId="77777777" w:rsidR="0057292C" w:rsidRDefault="0057292C">
      <w:pPr>
        <w:spacing w:after="0"/>
        <w:ind w:right="1474"/>
        <w:jc w:val="center"/>
        <w:rPr>
          <w:rFonts w:ascii="Arial" w:hAnsi="Arial" w:cs="Arial"/>
          <w:b/>
          <w:sz w:val="26"/>
          <w:szCs w:val="26"/>
        </w:rPr>
      </w:pPr>
    </w:p>
    <w:p w14:paraId="4D1FDD17" w14:textId="77777777" w:rsidR="0057292C" w:rsidRDefault="001A5187">
      <w:pPr>
        <w:spacing w:after="0"/>
        <w:ind w:right="8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FORMULAIRE ÉTABLISSEMENT FRANCAIS</w:t>
      </w:r>
    </w:p>
    <w:p w14:paraId="5A71AA9F" w14:textId="77777777" w:rsidR="0057292C" w:rsidRDefault="001A5187">
      <w:pPr>
        <w:spacing w:after="0"/>
        <w:ind w:left="-567" w:right="83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RECHERCHE D’UN PARTENAIRE ÉTRANGER</w:t>
      </w:r>
    </w:p>
    <w:p w14:paraId="55AB8BD9" w14:textId="77777777" w:rsidR="0057292C" w:rsidRDefault="0057292C">
      <w:pPr>
        <w:spacing w:after="0"/>
        <w:ind w:left="-567" w:right="83"/>
        <w:jc w:val="right"/>
        <w:rPr>
          <w:rFonts w:ascii="Arial" w:hAnsi="Arial" w:cs="Arial"/>
          <w:b/>
          <w:sz w:val="26"/>
          <w:szCs w:val="26"/>
        </w:rPr>
      </w:pPr>
    </w:p>
    <w:p w14:paraId="3120E7DD" w14:textId="77777777" w:rsidR="0057292C" w:rsidRDefault="001A5187">
      <w:pPr>
        <w:ind w:right="8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Date de la </w:t>
      </w:r>
      <w:r>
        <w:rPr>
          <w:rFonts w:ascii="Arial" w:hAnsi="Arial" w:cs="Arial"/>
        </w:rPr>
        <w:t>demande : 18…/01…/2022……</w:t>
      </w:r>
    </w:p>
    <w:tbl>
      <w:tblPr>
        <w:tblStyle w:val="TableGrid"/>
        <w:tblW w:w="97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8"/>
        <w:gridCol w:w="5901"/>
      </w:tblGrid>
      <w:tr w:rsidR="0057292C" w14:paraId="0106D60E" w14:textId="77777777">
        <w:trPr>
          <w:trHeight w:hRule="exact" w:val="361"/>
        </w:trPr>
        <w:tc>
          <w:tcPr>
            <w:tcW w:w="9728" w:type="dxa"/>
            <w:gridSpan w:val="2"/>
            <w:shd w:val="clear" w:color="auto" w:fill="D9D9D9" w:themeFill="background1" w:themeFillShade="D9"/>
            <w:vAlign w:val="center"/>
          </w:tcPr>
          <w:p w14:paraId="566BCF91" w14:textId="77777777" w:rsidR="0057292C" w:rsidRDefault="001A51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ÉTABLISSEMENT DEMANDEUR</w:t>
            </w:r>
          </w:p>
        </w:tc>
      </w:tr>
      <w:tr w:rsidR="0057292C" w14:paraId="48CF1421" w14:textId="77777777">
        <w:trPr>
          <w:trHeight w:hRule="exact" w:val="482"/>
        </w:trPr>
        <w:tc>
          <w:tcPr>
            <w:tcW w:w="3828" w:type="dxa"/>
            <w:vAlign w:val="center"/>
          </w:tcPr>
          <w:p w14:paraId="7E4E8B88" w14:textId="77777777" w:rsidR="0057292C" w:rsidRDefault="001A5187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NOM</w:t>
            </w:r>
          </w:p>
        </w:tc>
        <w:tc>
          <w:tcPr>
            <w:tcW w:w="5900" w:type="dxa"/>
            <w:vAlign w:val="center"/>
          </w:tcPr>
          <w:p w14:paraId="264BE64E" w14:textId="77777777" w:rsidR="0057292C" w:rsidRDefault="001A51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COLLEGE ANDRE AILHAUD  </w:t>
            </w:r>
          </w:p>
        </w:tc>
      </w:tr>
      <w:tr w:rsidR="0057292C" w14:paraId="6419F187" w14:textId="77777777">
        <w:trPr>
          <w:trHeight w:hRule="exact" w:val="321"/>
        </w:trPr>
        <w:tc>
          <w:tcPr>
            <w:tcW w:w="3828" w:type="dxa"/>
            <w:vAlign w:val="center"/>
          </w:tcPr>
          <w:p w14:paraId="4B440F01" w14:textId="77777777" w:rsidR="0057292C" w:rsidRDefault="001A5187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STATUT (PUBLIC / PRIVÉ)</w:t>
            </w:r>
          </w:p>
        </w:tc>
        <w:tc>
          <w:tcPr>
            <w:tcW w:w="5900" w:type="dxa"/>
            <w:vAlign w:val="center"/>
          </w:tcPr>
          <w:p w14:paraId="0D006B1D" w14:textId="77777777" w:rsidR="0057292C" w:rsidRDefault="001A51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PUBLIC</w:t>
            </w:r>
          </w:p>
        </w:tc>
      </w:tr>
      <w:tr w:rsidR="0057292C" w14:paraId="31949253" w14:textId="77777777">
        <w:trPr>
          <w:trHeight w:hRule="exact" w:val="704"/>
        </w:trPr>
        <w:tc>
          <w:tcPr>
            <w:tcW w:w="3828" w:type="dxa"/>
            <w:vAlign w:val="center"/>
          </w:tcPr>
          <w:p w14:paraId="5253B882" w14:textId="77777777" w:rsidR="0057292C" w:rsidRDefault="001A5187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ADRESSE</w:t>
            </w:r>
          </w:p>
        </w:tc>
        <w:tc>
          <w:tcPr>
            <w:tcW w:w="5900" w:type="dxa"/>
            <w:vAlign w:val="center"/>
          </w:tcPr>
          <w:p w14:paraId="70DA45B7" w14:textId="77777777" w:rsidR="0057292C" w:rsidRDefault="001A51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Rue MENDES FRANCE </w:t>
            </w:r>
          </w:p>
          <w:p w14:paraId="00B16C4E" w14:textId="77777777" w:rsidR="0057292C" w:rsidRDefault="001A51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04130 VOLX </w:t>
            </w:r>
          </w:p>
        </w:tc>
      </w:tr>
      <w:tr w:rsidR="0057292C" w:rsidRPr="009E1B94" w14:paraId="136FB251" w14:textId="77777777">
        <w:trPr>
          <w:trHeight w:hRule="exact" w:val="321"/>
        </w:trPr>
        <w:tc>
          <w:tcPr>
            <w:tcW w:w="3828" w:type="dxa"/>
            <w:vAlign w:val="center"/>
          </w:tcPr>
          <w:p w14:paraId="2BBE5784" w14:textId="77777777" w:rsidR="0057292C" w:rsidRDefault="001A5187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900" w:type="dxa"/>
            <w:vAlign w:val="center"/>
          </w:tcPr>
          <w:p w14:paraId="40302E5E" w14:textId="77777777" w:rsidR="0057292C" w:rsidRDefault="001A51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Ce.0040535k@ac-aix-marseille.fr</w:t>
            </w:r>
          </w:p>
        </w:tc>
      </w:tr>
      <w:tr w:rsidR="0057292C" w14:paraId="43F675F4" w14:textId="77777777">
        <w:trPr>
          <w:trHeight w:hRule="exact" w:val="321"/>
        </w:trPr>
        <w:tc>
          <w:tcPr>
            <w:tcW w:w="3828" w:type="dxa"/>
            <w:vAlign w:val="center"/>
          </w:tcPr>
          <w:p w14:paraId="3F188745" w14:textId="77777777" w:rsidR="0057292C" w:rsidRDefault="001A5187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TÉLÉPHONE</w:t>
            </w:r>
          </w:p>
        </w:tc>
        <w:tc>
          <w:tcPr>
            <w:tcW w:w="5900" w:type="dxa"/>
            <w:vAlign w:val="center"/>
          </w:tcPr>
          <w:p w14:paraId="2B0A4499" w14:textId="77777777" w:rsidR="0057292C" w:rsidRDefault="001A51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04.92.77.55.21</w:t>
            </w:r>
          </w:p>
        </w:tc>
      </w:tr>
      <w:tr w:rsidR="0057292C" w14:paraId="27DA1C02" w14:textId="77777777">
        <w:trPr>
          <w:trHeight w:val="860"/>
        </w:trPr>
        <w:tc>
          <w:tcPr>
            <w:tcW w:w="3828" w:type="dxa"/>
            <w:vAlign w:val="center"/>
          </w:tcPr>
          <w:p w14:paraId="6117D958" w14:textId="77777777" w:rsidR="0057292C" w:rsidRDefault="001A5187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NOM ET ADRESSE MAIL DU CHEF </w:t>
            </w:r>
            <w:r>
              <w:rPr>
                <w:rFonts w:ascii="Arial" w:eastAsia="Calibri" w:hAnsi="Arial" w:cs="Arial"/>
                <w:sz w:val="20"/>
                <w:szCs w:val="20"/>
              </w:rPr>
              <w:t>D’ÉTABLISSEMENT / DIRECTEUR</w:t>
            </w:r>
          </w:p>
        </w:tc>
        <w:tc>
          <w:tcPr>
            <w:tcW w:w="5900" w:type="dxa"/>
            <w:vAlign w:val="center"/>
          </w:tcPr>
          <w:p w14:paraId="6AF9FEA6" w14:textId="77777777" w:rsidR="0057292C" w:rsidRDefault="001A51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>Véronique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ALBRECHT</w:t>
            </w:r>
          </w:p>
          <w:p w14:paraId="13AB25E9" w14:textId="77777777" w:rsidR="0057292C" w:rsidRDefault="001A51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>pr.clg.volx@ac-aix-marseille.fr</w:t>
            </w:r>
          </w:p>
        </w:tc>
      </w:tr>
      <w:tr w:rsidR="0057292C" w14:paraId="13D9AE72" w14:textId="77777777">
        <w:trPr>
          <w:trHeight w:val="1661"/>
        </w:trPr>
        <w:tc>
          <w:tcPr>
            <w:tcW w:w="3828" w:type="dxa"/>
            <w:vAlign w:val="center"/>
          </w:tcPr>
          <w:p w14:paraId="757153B0" w14:textId="77777777" w:rsidR="0057292C" w:rsidRDefault="001A5187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CARACTÉRISTIQUES DE L’ÉTABLISSEMENT</w:t>
            </w:r>
          </w:p>
        </w:tc>
        <w:tc>
          <w:tcPr>
            <w:tcW w:w="5900" w:type="dxa"/>
            <w:vAlign w:val="center"/>
          </w:tcPr>
          <w:p w14:paraId="17A47469" w14:textId="77777777" w:rsidR="0057292C" w:rsidRDefault="0057292C">
            <w:pPr>
              <w:pStyle w:val="ListParagraph"/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14:paraId="1B12A229" w14:textId="77777777" w:rsidR="0057292C" w:rsidRDefault="001A5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Situation géographique :</w:t>
            </w:r>
          </w:p>
          <w:p w14:paraId="34E3B358" w14:textId="77777777" w:rsidR="0057292C" w:rsidRDefault="001A51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32"/>
                <w:szCs w:val="32"/>
              </w:rPr>
              <w:t xml:space="preserve">   </w:t>
            </w:r>
            <w:r>
              <w:rPr>
                <w:rFonts w:ascii="Arial" w:eastAsia="Calibri" w:hAnsi="Arial" w:cs="Arial"/>
                <w:sz w:val="32"/>
                <w:szCs w:val="32"/>
                <w:highlight w:val="black"/>
              </w:rPr>
              <w:t>□</w:t>
            </w:r>
            <w:r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RURAL         </w:t>
            </w:r>
            <w:r>
              <w:rPr>
                <w:rFonts w:ascii="Arial" w:eastAsia="Calibri" w:hAnsi="Arial" w:cs="Arial"/>
                <w:sz w:val="32"/>
                <w:szCs w:val="32"/>
              </w:rPr>
              <w:t>□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URBAIN</w:t>
            </w:r>
          </w:p>
          <w:p w14:paraId="1E641681" w14:textId="77777777" w:rsidR="0057292C" w:rsidRDefault="001A5187">
            <w:pPr>
              <w:pStyle w:val="ListParagraph"/>
              <w:numPr>
                <w:ilvl w:val="0"/>
                <w:numId w:val="1"/>
              </w:numPr>
              <w:tabs>
                <w:tab w:val="left" w:pos="2376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Nombre total d’élèves :486</w:t>
            </w:r>
          </w:p>
          <w:p w14:paraId="00C01D0C" w14:textId="61435E09" w:rsidR="0057292C" w:rsidRDefault="001A5187">
            <w:pPr>
              <w:pStyle w:val="ListParagraph"/>
              <w:tabs>
                <w:tab w:val="left" w:pos="2376"/>
              </w:tabs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Langue cible : </w:t>
            </w:r>
            <w:r w:rsidR="00B93DB0">
              <w:rPr>
                <w:rFonts w:ascii="Arial" w:eastAsia="Calibri" w:hAnsi="Arial" w:cs="Arial"/>
                <w:sz w:val="20"/>
                <w:szCs w:val="20"/>
              </w:rPr>
              <w:t>English</w:t>
            </w:r>
          </w:p>
          <w:p w14:paraId="65270217" w14:textId="77777777" w:rsidR="0057292C" w:rsidRDefault="001A5187">
            <w:pPr>
              <w:pStyle w:val="ListParagraph"/>
              <w:tabs>
                <w:tab w:val="left" w:pos="2376"/>
              </w:tabs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488170E" w14:textId="77777777" w:rsidR="0057292C" w:rsidRDefault="001A5187">
            <w:pPr>
              <w:pStyle w:val="ListParagraph"/>
              <w:numPr>
                <w:ilvl w:val="0"/>
                <w:numId w:val="1"/>
              </w:numPr>
              <w:tabs>
                <w:tab w:val="left" w:pos="2376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Nombre d’élèves étudiant la </w:t>
            </w:r>
            <w:r>
              <w:rPr>
                <w:rFonts w:ascii="Arial" w:eastAsia="Calibri" w:hAnsi="Arial" w:cs="Arial"/>
                <w:sz w:val="20"/>
                <w:szCs w:val="20"/>
              </w:rPr>
              <w:t>langue cible : 486</w:t>
            </w:r>
          </w:p>
          <w:p w14:paraId="13E94C34" w14:textId="77777777" w:rsidR="0057292C" w:rsidRDefault="0057292C">
            <w:pPr>
              <w:tabs>
                <w:tab w:val="left" w:pos="23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1D31BE" w14:textId="05D350AA" w:rsidR="0057292C" w:rsidRDefault="001A5187">
            <w:pPr>
              <w:pStyle w:val="ListParagraph"/>
              <w:numPr>
                <w:ilvl w:val="0"/>
                <w:numId w:val="1"/>
              </w:numPr>
              <w:tabs>
                <w:tab w:val="left" w:pos="2376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Autres langues enseignées : </w:t>
            </w:r>
            <w:proofErr w:type="spellStart"/>
            <w:r w:rsidR="00B93DB0">
              <w:rPr>
                <w:rFonts w:ascii="Arial" w:eastAsia="Calibri" w:hAnsi="Arial" w:cs="Arial"/>
                <w:sz w:val="20"/>
                <w:szCs w:val="20"/>
              </w:rPr>
              <w:t>Spanish</w:t>
            </w:r>
            <w:proofErr w:type="spellEnd"/>
            <w:r w:rsidR="00B93DB0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="00B93DB0">
              <w:rPr>
                <w:rFonts w:ascii="Arial" w:eastAsia="Calibri" w:hAnsi="Arial" w:cs="Arial"/>
                <w:sz w:val="20"/>
                <w:szCs w:val="20"/>
              </w:rPr>
              <w:t>Italian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30A3179" w14:textId="77777777" w:rsidR="0057292C" w:rsidRDefault="0057292C">
            <w:pPr>
              <w:tabs>
                <w:tab w:val="left" w:pos="23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18B4B8" w14:textId="77777777" w:rsidR="0057292C" w:rsidRDefault="00572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92C" w14:paraId="7CC8913D" w14:textId="77777777">
        <w:trPr>
          <w:trHeight w:val="329"/>
        </w:trPr>
        <w:tc>
          <w:tcPr>
            <w:tcW w:w="9728" w:type="dxa"/>
            <w:gridSpan w:val="2"/>
            <w:shd w:val="clear" w:color="auto" w:fill="D0CECE" w:themeFill="background2" w:themeFillShade="E6"/>
            <w:vAlign w:val="center"/>
          </w:tcPr>
          <w:p w14:paraId="2105F65A" w14:textId="77777777" w:rsidR="0057292C" w:rsidRDefault="001A51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CARACTERISTIQUES DU PARTENARIAT</w:t>
            </w:r>
          </w:p>
        </w:tc>
      </w:tr>
      <w:tr w:rsidR="0057292C" w14:paraId="2ACCFCCA" w14:textId="77777777">
        <w:trPr>
          <w:trHeight w:val="402"/>
        </w:trPr>
        <w:tc>
          <w:tcPr>
            <w:tcW w:w="3828" w:type="dxa"/>
            <w:vAlign w:val="center"/>
          </w:tcPr>
          <w:p w14:paraId="3578DA5B" w14:textId="77777777" w:rsidR="0057292C" w:rsidRDefault="001A5187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PERSONNE CONTACT</w:t>
            </w:r>
          </w:p>
          <w:p w14:paraId="785D9F02" w14:textId="77777777" w:rsidR="0057292C" w:rsidRDefault="001A5187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POUR LE PARTENARIAT</w:t>
            </w:r>
          </w:p>
        </w:tc>
        <w:tc>
          <w:tcPr>
            <w:tcW w:w="5900" w:type="dxa"/>
            <w:vAlign w:val="center"/>
          </w:tcPr>
          <w:p w14:paraId="3AAA1AA5" w14:textId="77777777" w:rsidR="0057292C" w:rsidRDefault="001A51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GAUTHIER Emmanuelle </w:t>
            </w:r>
          </w:p>
        </w:tc>
      </w:tr>
      <w:tr w:rsidR="0057292C" w:rsidRPr="00B93DB0" w14:paraId="5369D276" w14:textId="77777777">
        <w:trPr>
          <w:trHeight w:val="289"/>
        </w:trPr>
        <w:tc>
          <w:tcPr>
            <w:tcW w:w="3828" w:type="dxa"/>
            <w:vAlign w:val="center"/>
          </w:tcPr>
          <w:p w14:paraId="150AAADA" w14:textId="77777777" w:rsidR="0057292C" w:rsidRDefault="001A5187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MATIÈRES IMPLIQUÉES</w:t>
            </w:r>
          </w:p>
        </w:tc>
        <w:tc>
          <w:tcPr>
            <w:tcW w:w="5900" w:type="dxa"/>
            <w:vAlign w:val="center"/>
          </w:tcPr>
          <w:p w14:paraId="50A48AB3" w14:textId="0808F693" w:rsidR="0057292C" w:rsidRPr="00B93DB0" w:rsidRDefault="00B93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3DB0">
              <w:rPr>
                <w:rFonts w:ascii="Arial" w:hAnsi="Arial" w:cs="Arial"/>
                <w:sz w:val="20"/>
                <w:szCs w:val="20"/>
                <w:lang w:val="en-US"/>
              </w:rPr>
              <w:t xml:space="preserve">Biology, History, Geography, </w:t>
            </w:r>
            <w:r w:rsidR="001A5187">
              <w:rPr>
                <w:rFonts w:ascii="Arial" w:hAnsi="Arial" w:cs="Arial"/>
                <w:sz w:val="20"/>
                <w:szCs w:val="20"/>
                <w:lang w:val="en-US"/>
              </w:rPr>
              <w:t xml:space="preserve">IT, </w:t>
            </w:r>
            <w:r w:rsidRPr="00B93DB0">
              <w:rPr>
                <w:rFonts w:ascii="Arial" w:hAnsi="Arial" w:cs="Arial"/>
                <w:sz w:val="20"/>
                <w:szCs w:val="20"/>
                <w:lang w:val="en-US"/>
              </w:rPr>
              <w:t>English, 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panish and Italian.</w:t>
            </w:r>
          </w:p>
        </w:tc>
      </w:tr>
      <w:tr w:rsidR="0057292C" w:rsidRPr="00B93DB0" w14:paraId="2824BFAC" w14:textId="77777777">
        <w:trPr>
          <w:trHeight w:val="402"/>
        </w:trPr>
        <w:tc>
          <w:tcPr>
            <w:tcW w:w="3828" w:type="dxa"/>
          </w:tcPr>
          <w:p w14:paraId="1DBBE61D" w14:textId="77777777" w:rsidR="0057292C" w:rsidRDefault="001A5187">
            <w:pPr>
              <w:spacing w:before="60" w:after="0" w:line="24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ÂGE DES ÉLÈVES CONCERNÉS PAR LE PARTENARIAT</w:t>
            </w:r>
          </w:p>
        </w:tc>
        <w:tc>
          <w:tcPr>
            <w:tcW w:w="5900" w:type="dxa"/>
          </w:tcPr>
          <w:p w14:paraId="4C77B9EE" w14:textId="6D9FDBD8" w:rsidR="0057292C" w:rsidRPr="00B93DB0" w:rsidRDefault="001A5187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3DB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13 </w:t>
            </w:r>
            <w:r w:rsidR="00B93DB0" w:rsidRPr="00B93DB0">
              <w:rPr>
                <w:rFonts w:ascii="Arial" w:eastAsia="Calibri" w:hAnsi="Arial" w:cs="Arial"/>
                <w:sz w:val="20"/>
                <w:szCs w:val="20"/>
                <w:lang w:val="en-US"/>
              </w:rPr>
              <w:t>to</w:t>
            </w:r>
            <w:r w:rsidRPr="00B93DB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14 </w:t>
            </w:r>
            <w:r w:rsidR="00B93DB0" w:rsidRPr="00B93DB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years old (Year 8 or </w:t>
            </w:r>
            <w:r w:rsidR="00B93DB0">
              <w:rPr>
                <w:rFonts w:ascii="Arial" w:eastAsia="Calibri" w:hAnsi="Arial" w:cs="Arial"/>
                <w:sz w:val="20"/>
                <w:szCs w:val="20"/>
                <w:lang w:val="en-US"/>
              </w:rPr>
              <w:t>year 9)</w:t>
            </w:r>
          </w:p>
        </w:tc>
      </w:tr>
      <w:tr w:rsidR="0057292C" w14:paraId="4F95E443" w14:textId="77777777">
        <w:trPr>
          <w:trHeight w:hRule="exact" w:val="1840"/>
        </w:trPr>
        <w:tc>
          <w:tcPr>
            <w:tcW w:w="3828" w:type="dxa"/>
            <w:vAlign w:val="center"/>
          </w:tcPr>
          <w:p w14:paraId="24D9E5A7" w14:textId="77777777" w:rsidR="0057292C" w:rsidRDefault="001A5187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CENTRES D’INTÉRÊT POUVANT SERVIR DE BASE AU PARTENARIAT (SPORT, MUSIQUE, THÉÂTRE, ENVIRONNEMENT…)</w:t>
            </w:r>
          </w:p>
          <w:p w14:paraId="564C0C09" w14:textId="77777777" w:rsidR="0057292C" w:rsidRDefault="0057292C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</w:p>
          <w:p w14:paraId="3E76A357" w14:textId="77777777" w:rsidR="0057292C" w:rsidRDefault="0057292C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</w:p>
          <w:p w14:paraId="686513EC" w14:textId="77777777" w:rsidR="0057292C" w:rsidRDefault="0057292C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0" w:type="dxa"/>
            <w:vAlign w:val="center"/>
          </w:tcPr>
          <w:p w14:paraId="2E4703BF" w14:textId="0675C92E" w:rsidR="00B93DB0" w:rsidRPr="00B93DB0" w:rsidRDefault="00B93DB0" w:rsidP="00B93DB0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B93DB0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We are looking for European models of education that have succeeded in incorporating biodiversity in their </w:t>
            </w:r>
            <w:proofErr w:type="spellStart"/>
            <w:proofErr w:type="gramStart"/>
            <w:r w:rsidRPr="00B93DB0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school.Our</w:t>
            </w:r>
            <w:proofErr w:type="spellEnd"/>
            <w:proofErr w:type="gramEnd"/>
            <w:r w:rsidRPr="00B93DB0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goal is to take care of our environment to feel better (the students will develop a real organic garden inside the school, they will work on making our school greener in order to develop a connection with nature, to feel better about the environment in which we live and to promote exchanges and well-being in the school)</w:t>
            </w:r>
          </w:p>
          <w:p w14:paraId="75677E51" w14:textId="6D67F8FD" w:rsidR="00B93DB0" w:rsidRDefault="00B93DB0" w:rsidP="00B93DB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FR" w:eastAsia="en-GB"/>
              </w:rPr>
            </w:pPr>
            <w:r w:rsidRPr="00B93DB0">
              <w:rPr>
                <w:rFonts w:ascii="Arial" w:eastAsia="Times New Roman" w:hAnsi="Arial" w:cs="Arial"/>
                <w:bCs/>
                <w:sz w:val="16"/>
                <w:szCs w:val="16"/>
                <w:lang w:val="en-FR" w:eastAsia="en-GB"/>
              </w:rPr>
              <w:t>We're interested in collaborating with a high school or a middle school</w:t>
            </w:r>
            <w:r w:rsidRPr="00B93DB0">
              <w:rPr>
                <w:rFonts w:ascii="Arial" w:eastAsia="Times New Roman" w:hAnsi="Arial" w:cs="Arial"/>
                <w:bCs/>
                <w:sz w:val="16"/>
                <w:szCs w:val="16"/>
                <w:lang w:val="en-US" w:eastAsia="en-GB"/>
              </w:rPr>
              <w:t xml:space="preserve"> which </w:t>
            </w:r>
            <w:r w:rsidRPr="00B93DB0">
              <w:rPr>
                <w:rFonts w:ascii="Arial" w:eastAsia="Times New Roman" w:hAnsi="Arial" w:cs="Arial"/>
                <w:bCs/>
                <w:sz w:val="16"/>
                <w:szCs w:val="16"/>
                <w:lang w:val="en-FR" w:eastAsia="en-GB"/>
              </w:rPr>
              <w:t xml:space="preserve">has already </w:t>
            </w:r>
            <w:r w:rsidR="00B402B4" w:rsidRPr="00B402B4">
              <w:rPr>
                <w:rFonts w:ascii="Arial" w:eastAsia="Times New Roman" w:hAnsi="Arial" w:cs="Arial"/>
                <w:bCs/>
                <w:sz w:val="16"/>
                <w:szCs w:val="16"/>
                <w:lang w:val="en-US" w:eastAsia="en-GB"/>
              </w:rPr>
              <w:t>adop</w:t>
            </w:r>
            <w:r w:rsidR="00B402B4">
              <w:rPr>
                <w:rFonts w:ascii="Arial" w:eastAsia="Times New Roman" w:hAnsi="Arial" w:cs="Arial"/>
                <w:bCs/>
                <w:sz w:val="16"/>
                <w:szCs w:val="16"/>
                <w:lang w:val="en-US" w:eastAsia="en-GB"/>
              </w:rPr>
              <w:t xml:space="preserve">ted </w:t>
            </w:r>
            <w:r w:rsidRPr="00B93DB0">
              <w:rPr>
                <w:rFonts w:ascii="Arial" w:eastAsia="Times New Roman" w:hAnsi="Arial" w:cs="Arial"/>
                <w:bCs/>
                <w:sz w:val="16"/>
                <w:szCs w:val="16"/>
                <w:lang w:val="en-FR" w:eastAsia="en-GB"/>
              </w:rPr>
              <w:t xml:space="preserve">a sustainable development </w:t>
            </w:r>
            <w:r w:rsidR="00B402B4" w:rsidRPr="00B402B4">
              <w:rPr>
                <w:rFonts w:ascii="Arial" w:eastAsia="Times New Roman" w:hAnsi="Arial" w:cs="Arial"/>
                <w:bCs/>
                <w:sz w:val="16"/>
                <w:szCs w:val="16"/>
                <w:lang w:val="en-US" w:eastAsia="en-GB"/>
              </w:rPr>
              <w:t>appro</w:t>
            </w:r>
            <w:r w:rsidR="00B402B4">
              <w:rPr>
                <w:rFonts w:ascii="Arial" w:eastAsia="Times New Roman" w:hAnsi="Arial" w:cs="Arial"/>
                <w:bCs/>
                <w:sz w:val="16"/>
                <w:szCs w:val="16"/>
                <w:lang w:val="en-US" w:eastAsia="en-GB"/>
              </w:rPr>
              <w:t>ach</w:t>
            </w:r>
            <w:r w:rsidRPr="00B93DB0">
              <w:rPr>
                <w:rFonts w:ascii="Arial" w:eastAsia="Times New Roman" w:hAnsi="Arial" w:cs="Arial"/>
                <w:bCs/>
                <w:sz w:val="16"/>
                <w:szCs w:val="16"/>
                <w:lang w:val="en-FR" w:eastAsia="en-GB"/>
              </w:rPr>
              <w:t xml:space="preserve"> with pupils </w:t>
            </w:r>
            <w:r w:rsidRPr="00B93DB0">
              <w:rPr>
                <w:rFonts w:ascii="Arial" w:eastAsia="Times New Roman" w:hAnsi="Arial" w:cs="Arial"/>
                <w:color w:val="000000"/>
                <w:sz w:val="16"/>
                <w:szCs w:val="16"/>
                <w:lang w:val="en-FR" w:eastAsia="en-GB"/>
              </w:rPr>
              <w:t xml:space="preserve">involved in a </w:t>
            </w:r>
            <w:r w:rsidRPr="00B93DB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GB"/>
              </w:rPr>
              <w:t>collaborative</w:t>
            </w:r>
            <w:r w:rsidR="00B402B4" w:rsidRPr="00B402B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GB"/>
              </w:rPr>
              <w:t xml:space="preserve">, </w:t>
            </w:r>
            <w:r w:rsidRPr="00B93DB0">
              <w:rPr>
                <w:rFonts w:ascii="Arial" w:eastAsia="Times New Roman" w:hAnsi="Arial" w:cs="Arial"/>
                <w:color w:val="000000"/>
                <w:sz w:val="16"/>
                <w:szCs w:val="16"/>
                <w:lang w:val="en-FR" w:eastAsia="en-GB"/>
              </w:rPr>
              <w:t xml:space="preserve">supportive </w:t>
            </w:r>
            <w:r w:rsidR="00B402B4" w:rsidRPr="00B402B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GB"/>
              </w:rPr>
              <w:t>a</w:t>
            </w:r>
            <w:r w:rsidR="00B402B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GB"/>
              </w:rPr>
              <w:t xml:space="preserve">nd </w:t>
            </w:r>
            <w:r w:rsidRPr="00B93DB0">
              <w:rPr>
                <w:rFonts w:ascii="Arial" w:eastAsia="Times New Roman" w:hAnsi="Arial" w:cs="Arial"/>
                <w:color w:val="000000"/>
                <w:sz w:val="16"/>
                <w:szCs w:val="16"/>
                <w:lang w:val="en-FR" w:eastAsia="en-GB"/>
              </w:rPr>
              <w:t xml:space="preserve">inclusive </w:t>
            </w:r>
            <w:r w:rsidR="00B402B4" w:rsidRPr="00B402B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GB"/>
              </w:rPr>
              <w:t>way</w:t>
            </w:r>
            <w:r w:rsidRPr="00B93DB0">
              <w:rPr>
                <w:rFonts w:ascii="Arial" w:eastAsia="Times New Roman" w:hAnsi="Arial" w:cs="Arial"/>
                <w:color w:val="000000"/>
                <w:sz w:val="16"/>
                <w:szCs w:val="16"/>
                <w:lang w:val="en-FR" w:eastAsia="en-GB"/>
              </w:rPr>
              <w:t>.</w:t>
            </w:r>
          </w:p>
          <w:p w14:paraId="133C2C22" w14:textId="77777777" w:rsidR="00B93DB0" w:rsidRPr="00B93DB0" w:rsidRDefault="00B93DB0" w:rsidP="00B93DB0">
            <w:pPr>
              <w:jc w:val="both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val="en-FR" w:eastAsia="en-GB"/>
              </w:rPr>
            </w:pPr>
          </w:p>
          <w:p w14:paraId="131F4B8F" w14:textId="77777777" w:rsidR="0057292C" w:rsidRPr="00B93DB0" w:rsidRDefault="0057292C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6"/>
                <w:szCs w:val="16"/>
                <w:lang w:val="en-FR"/>
              </w:rPr>
            </w:pPr>
          </w:p>
          <w:p w14:paraId="32A259D5" w14:textId="77777777" w:rsidR="0057292C" w:rsidRPr="00B93DB0" w:rsidRDefault="0057292C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6"/>
                <w:szCs w:val="16"/>
                <w:lang w:val="en-US"/>
              </w:rPr>
            </w:pPr>
          </w:p>
          <w:p w14:paraId="195D12A7" w14:textId="77777777" w:rsidR="0057292C" w:rsidRPr="00B93DB0" w:rsidRDefault="0057292C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6"/>
                <w:szCs w:val="16"/>
                <w:lang w:val="en-US"/>
              </w:rPr>
            </w:pPr>
          </w:p>
          <w:p w14:paraId="22A15514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2249B3E3" w14:textId="77777777" w:rsidR="0057292C" w:rsidRPr="00B93DB0" w:rsidRDefault="001A5187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DB0">
              <w:rPr>
                <w:rFonts w:ascii="Arial" w:eastAsia="Calibri" w:hAnsi="Arial" w:cs="Arial"/>
                <w:b/>
                <w:i/>
                <w:sz w:val="16"/>
                <w:szCs w:val="16"/>
              </w:rPr>
              <w:t>- Comment sortir de sa zone de confort pour favoriser un nouveau climat scolaire ?  Comment développer la démarche coopérative entre élèves et intégrer ainsi pleinement les pratiques de ca</w:t>
            </w:r>
            <w:r w:rsidRPr="00B93DB0">
              <w:rPr>
                <w:rFonts w:ascii="Arial" w:eastAsia="Calibri" w:hAnsi="Arial" w:cs="Arial"/>
                <w:b/>
                <w:i/>
                <w:sz w:val="16"/>
                <w:szCs w:val="16"/>
              </w:rPr>
              <w:t>re class aux apprentissages.</w:t>
            </w:r>
          </w:p>
          <w:p w14:paraId="0086DA38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06E4626" w14:textId="77777777" w:rsidR="0057292C" w:rsidRPr="00B93DB0" w:rsidRDefault="001A5187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3DB0">
              <w:rPr>
                <w:rFonts w:ascii="Arial" w:eastAsia="Calibri" w:hAnsi="Arial" w:cs="Arial"/>
                <w:b/>
                <w:i/>
                <w:sz w:val="16"/>
                <w:szCs w:val="16"/>
              </w:rPr>
              <w:t>- Pédagogie innovante dans l’apprentissage des langues.</w:t>
            </w:r>
          </w:p>
          <w:p w14:paraId="3185F54D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B205393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2332EFB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09E2156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71A506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BD4CDA4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DE1ED29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F541CE8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8E5B00C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E9F85F1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8E23044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8625FA5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0FC0699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92C" w14:paraId="45185F8A" w14:textId="77777777">
        <w:trPr>
          <w:trHeight w:hRule="exact" w:val="2029"/>
        </w:trPr>
        <w:tc>
          <w:tcPr>
            <w:tcW w:w="3828" w:type="dxa"/>
            <w:vAlign w:val="center"/>
          </w:tcPr>
          <w:p w14:paraId="4462BF86" w14:textId="77777777" w:rsidR="0057292C" w:rsidRDefault="001A5187">
            <w:pPr>
              <w:spacing w:after="0" w:line="24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PERSPECTIVES DU PARTENARIAT</w:t>
            </w:r>
          </w:p>
        </w:tc>
        <w:tc>
          <w:tcPr>
            <w:tcW w:w="5900" w:type="dxa"/>
            <w:vAlign w:val="center"/>
          </w:tcPr>
          <w:p w14:paraId="1B5A41B6" w14:textId="77777777" w:rsidR="0057292C" w:rsidRPr="00B402B4" w:rsidRDefault="001A5187">
            <w:pPr>
              <w:pStyle w:val="ListParagraph"/>
              <w:numPr>
                <w:ilvl w:val="0"/>
                <w:numId w:val="2"/>
              </w:numPr>
              <w:tabs>
                <w:tab w:val="left" w:pos="2376"/>
              </w:tabs>
              <w:spacing w:after="0" w:line="240" w:lineRule="auto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02B4">
              <w:rPr>
                <w:rFonts w:ascii="Arial" w:eastAsia="Calibri" w:hAnsi="Arial" w:cs="Arial"/>
                <w:sz w:val="16"/>
                <w:szCs w:val="16"/>
              </w:rPr>
              <w:t>eTwinning</w:t>
            </w:r>
            <w:proofErr w:type="spellEnd"/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 : </w:t>
            </w:r>
          </w:p>
          <w:p w14:paraId="7097A846" w14:textId="0A53B661" w:rsidR="0057292C" w:rsidRPr="00B402B4" w:rsidRDefault="001A5187">
            <w:pPr>
              <w:tabs>
                <w:tab w:val="left" w:pos="2376"/>
              </w:tabs>
              <w:spacing w:after="0" w:line="240" w:lineRule="auto"/>
              <w:ind w:left="885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402B4">
              <w:rPr>
                <w:rFonts w:ascii="Arial" w:eastAsia="Calibri" w:hAnsi="Arial" w:cs="Arial"/>
                <w:sz w:val="16"/>
                <w:szCs w:val="16"/>
                <w:highlight w:val="black"/>
              </w:rPr>
              <w:t>□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B402B4" w:rsidRPr="00B402B4">
              <w:rPr>
                <w:rFonts w:ascii="Arial" w:eastAsia="Calibri" w:hAnsi="Arial" w:cs="Arial"/>
                <w:sz w:val="16"/>
                <w:szCs w:val="16"/>
              </w:rPr>
              <w:t>YES</w:t>
            </w:r>
            <w:proofErr w:type="gramEnd"/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        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  <w:p w14:paraId="051F7860" w14:textId="191EAC58" w:rsidR="0057292C" w:rsidRPr="00B402B4" w:rsidRDefault="00B402B4">
            <w:pPr>
              <w:pStyle w:val="ListParagraph"/>
              <w:numPr>
                <w:ilvl w:val="0"/>
                <w:numId w:val="2"/>
              </w:numPr>
              <w:tabs>
                <w:tab w:val="left" w:pos="2376"/>
              </w:tabs>
              <w:spacing w:after="0" w:line="240" w:lineRule="auto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B402B4">
              <w:rPr>
                <w:rFonts w:ascii="Arial" w:eastAsia="Calibri" w:hAnsi="Arial" w:cs="Arial"/>
                <w:sz w:val="16"/>
                <w:szCs w:val="16"/>
              </w:rPr>
              <w:t>Class exchanges</w:t>
            </w:r>
            <w:r w:rsidR="001A5187" w:rsidRPr="00B402B4">
              <w:rPr>
                <w:rFonts w:ascii="Arial" w:eastAsia="Calibri" w:hAnsi="Arial" w:cs="Arial"/>
                <w:sz w:val="16"/>
                <w:szCs w:val="16"/>
              </w:rPr>
              <w:t> :</w:t>
            </w:r>
          </w:p>
          <w:p w14:paraId="2359A091" w14:textId="1406A391" w:rsidR="0057292C" w:rsidRPr="00B402B4" w:rsidRDefault="001A5187">
            <w:pPr>
              <w:tabs>
                <w:tab w:val="left" w:pos="2376"/>
              </w:tabs>
              <w:spacing w:after="0" w:line="240" w:lineRule="auto"/>
              <w:ind w:left="885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402B4">
              <w:rPr>
                <w:rFonts w:ascii="Arial" w:eastAsia="Calibri" w:hAnsi="Arial" w:cs="Arial"/>
                <w:sz w:val="16"/>
                <w:szCs w:val="16"/>
                <w:highlight w:val="black"/>
              </w:rPr>
              <w:t>□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B402B4" w:rsidRPr="00B402B4">
              <w:rPr>
                <w:rFonts w:ascii="Arial" w:eastAsia="Calibri" w:hAnsi="Arial" w:cs="Arial"/>
                <w:sz w:val="16"/>
                <w:szCs w:val="16"/>
              </w:rPr>
              <w:t>YES</w:t>
            </w:r>
            <w:proofErr w:type="gramEnd"/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  <w:p w14:paraId="40719C2A" w14:textId="07663BF7" w:rsidR="0057292C" w:rsidRPr="00B402B4" w:rsidRDefault="00B402B4">
            <w:pPr>
              <w:pStyle w:val="ListParagraph"/>
              <w:numPr>
                <w:ilvl w:val="0"/>
                <w:numId w:val="2"/>
              </w:numPr>
              <w:tabs>
                <w:tab w:val="left" w:pos="2376"/>
              </w:tabs>
              <w:spacing w:after="0" w:line="240" w:lineRule="auto"/>
              <w:ind w:left="318" w:hanging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02B4">
              <w:rPr>
                <w:rFonts w:ascii="Arial" w:eastAsia="Calibri" w:hAnsi="Arial" w:cs="Arial"/>
                <w:sz w:val="16"/>
                <w:szCs w:val="16"/>
                <w:lang w:val="en-US"/>
              </w:rPr>
              <w:t>Internship in a foreign countr</w:t>
            </w: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y</w:t>
            </w:r>
            <w:r w:rsidR="001A5187" w:rsidRPr="00B402B4">
              <w:rPr>
                <w:rFonts w:ascii="Arial" w:eastAsia="Calibri" w:hAnsi="Arial" w:cs="Arial"/>
                <w:sz w:val="16"/>
                <w:szCs w:val="16"/>
                <w:lang w:val="en-US"/>
              </w:rPr>
              <w:t>:</w:t>
            </w:r>
          </w:p>
          <w:p w14:paraId="6180C7A7" w14:textId="73917DA8" w:rsidR="0057292C" w:rsidRPr="00B402B4" w:rsidRDefault="001A5187">
            <w:pPr>
              <w:tabs>
                <w:tab w:val="left" w:pos="2376"/>
              </w:tabs>
              <w:spacing w:after="0" w:line="240" w:lineRule="auto"/>
              <w:ind w:left="885"/>
              <w:rPr>
                <w:rFonts w:ascii="Arial" w:hAnsi="Arial" w:cs="Arial"/>
                <w:sz w:val="16"/>
                <w:szCs w:val="16"/>
              </w:rPr>
            </w:pPr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□ </w:t>
            </w:r>
            <w:r w:rsidR="00B402B4">
              <w:rPr>
                <w:rFonts w:ascii="Arial" w:eastAsia="Calibri" w:hAnsi="Arial" w:cs="Arial"/>
                <w:sz w:val="16"/>
                <w:szCs w:val="16"/>
              </w:rPr>
              <w:t>YES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  <w:p w14:paraId="24784E0D" w14:textId="5C4ABEB5" w:rsidR="0057292C" w:rsidRPr="00B402B4" w:rsidRDefault="001A5187">
            <w:pPr>
              <w:pStyle w:val="ListParagraph"/>
              <w:numPr>
                <w:ilvl w:val="0"/>
                <w:numId w:val="2"/>
              </w:numPr>
              <w:tabs>
                <w:tab w:val="left" w:pos="2376"/>
              </w:tabs>
              <w:spacing w:after="0" w:line="240" w:lineRule="auto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B402B4">
              <w:rPr>
                <w:rFonts w:ascii="Arial" w:eastAsia="Calibri" w:hAnsi="Arial" w:cs="Arial"/>
                <w:sz w:val="16"/>
                <w:szCs w:val="16"/>
              </w:rPr>
              <w:t>Erasmus+ </w:t>
            </w:r>
            <w:proofErr w:type="gramStart"/>
            <w:r w:rsidR="00B402B4">
              <w:rPr>
                <w:rFonts w:ascii="Arial" w:eastAsia="Calibri" w:hAnsi="Arial" w:cs="Arial"/>
                <w:sz w:val="16"/>
                <w:szCs w:val="16"/>
              </w:rPr>
              <w:t>Project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>:</w:t>
            </w:r>
            <w:proofErr w:type="gramEnd"/>
          </w:p>
          <w:p w14:paraId="36571048" w14:textId="6A99F2FE" w:rsidR="0057292C" w:rsidRDefault="001A5187">
            <w:pPr>
              <w:spacing w:after="0" w:line="240" w:lineRule="auto"/>
              <w:ind w:left="885"/>
              <w:rPr>
                <w:rFonts w:ascii="Arial" w:hAnsi="Arial" w:cs="Arial"/>
                <w:sz w:val="20"/>
                <w:szCs w:val="20"/>
              </w:rPr>
            </w:pPr>
            <w:r w:rsidRPr="00B402B4">
              <w:rPr>
                <w:rFonts w:ascii="Arial" w:eastAsia="Calibri" w:hAnsi="Arial" w:cs="Arial"/>
                <w:color w:val="000000" w:themeColor="text1"/>
                <w:sz w:val="16"/>
                <w:szCs w:val="16"/>
                <w:highlight w:val="black"/>
              </w:rPr>
              <w:t>□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B402B4">
              <w:rPr>
                <w:rFonts w:ascii="Arial" w:eastAsia="Calibri" w:hAnsi="Arial" w:cs="Arial"/>
                <w:sz w:val="16"/>
                <w:szCs w:val="16"/>
              </w:rPr>
              <w:t>YES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        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B402B4">
              <w:rPr>
                <w:rFonts w:ascii="Arial" w:eastAsia="Calibri" w:hAnsi="Arial" w:cs="Arial"/>
                <w:sz w:val="16"/>
                <w:szCs w:val="16"/>
              </w:rPr>
              <w:t xml:space="preserve"> NO</w:t>
            </w:r>
          </w:p>
        </w:tc>
      </w:tr>
      <w:tr w:rsidR="0057292C" w14:paraId="10D4F6F1" w14:textId="77777777">
        <w:trPr>
          <w:trHeight w:hRule="exact" w:val="509"/>
        </w:trPr>
        <w:tc>
          <w:tcPr>
            <w:tcW w:w="9728" w:type="dxa"/>
            <w:gridSpan w:val="2"/>
            <w:shd w:val="clear" w:color="auto" w:fill="D9D9D9" w:themeFill="background1" w:themeFillShade="D9"/>
            <w:vAlign w:val="center"/>
          </w:tcPr>
          <w:p w14:paraId="5316129D" w14:textId="77777777" w:rsidR="0057292C" w:rsidRDefault="001A51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PAYS CIBLE(S) – RÉGION(S)</w:t>
            </w:r>
          </w:p>
        </w:tc>
      </w:tr>
      <w:tr w:rsidR="0057292C" w:rsidRPr="009A52DD" w14:paraId="35D0EF26" w14:textId="77777777">
        <w:trPr>
          <w:trHeight w:hRule="exact" w:val="711"/>
        </w:trPr>
        <w:tc>
          <w:tcPr>
            <w:tcW w:w="9728" w:type="dxa"/>
            <w:gridSpan w:val="2"/>
            <w:shd w:val="clear" w:color="auto" w:fill="auto"/>
            <w:vAlign w:val="center"/>
          </w:tcPr>
          <w:p w14:paraId="55123039" w14:textId="65A84B68" w:rsidR="0057292C" w:rsidRPr="00B93DB0" w:rsidRDefault="00B402B4">
            <w:pPr>
              <w:spacing w:after="0" w:line="240" w:lineRule="auto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eastAsia="Calibri" w:hAnsi="Arial" w:cs="Arial"/>
                <w:b/>
                <w:lang w:val="en-AU"/>
              </w:rPr>
              <w:t xml:space="preserve">Ireland </w:t>
            </w:r>
            <w:r w:rsidR="009A52DD">
              <w:rPr>
                <w:rFonts w:ascii="Arial" w:eastAsia="Calibri" w:hAnsi="Arial" w:cs="Arial"/>
                <w:b/>
                <w:lang w:val="en-AU"/>
              </w:rPr>
              <w:t xml:space="preserve">(Irish </w:t>
            </w:r>
            <w:r w:rsidR="009A52DD" w:rsidRPr="009A52DD">
              <w:rPr>
                <w:rFonts w:ascii="Arial" w:eastAsia="Calibri" w:hAnsi="Arial" w:cs="Arial"/>
                <w:b/>
                <w:i/>
                <w:iCs/>
                <w:lang w:val="en-AU"/>
              </w:rPr>
              <w:t>green school</w:t>
            </w:r>
            <w:r w:rsidR="009A52DD">
              <w:rPr>
                <w:rFonts w:ascii="Arial" w:eastAsia="Calibri" w:hAnsi="Arial" w:cs="Arial"/>
                <w:b/>
                <w:lang w:val="en-AU"/>
              </w:rPr>
              <w:t xml:space="preserve"> if possible) </w:t>
            </w:r>
            <w:r>
              <w:rPr>
                <w:rFonts w:ascii="Arial" w:eastAsia="Calibri" w:hAnsi="Arial" w:cs="Arial"/>
                <w:b/>
                <w:lang w:val="en-AU"/>
              </w:rPr>
              <w:t xml:space="preserve">- </w:t>
            </w:r>
            <w:r w:rsidR="001A5187" w:rsidRPr="00B93DB0">
              <w:rPr>
                <w:rFonts w:ascii="Arial" w:eastAsia="Calibri" w:hAnsi="Arial" w:cs="Arial"/>
                <w:b/>
                <w:lang w:val="en-AU"/>
              </w:rPr>
              <w:t>S</w:t>
            </w:r>
            <w:r w:rsidR="00B93DB0" w:rsidRPr="00B93DB0">
              <w:rPr>
                <w:rFonts w:ascii="Arial" w:eastAsia="Calibri" w:hAnsi="Arial" w:cs="Arial"/>
                <w:b/>
                <w:lang w:val="en-AU"/>
              </w:rPr>
              <w:t>weden</w:t>
            </w:r>
            <w:r w:rsidR="001A5187" w:rsidRPr="00B93DB0">
              <w:rPr>
                <w:rFonts w:ascii="Arial" w:eastAsia="Calibri" w:hAnsi="Arial" w:cs="Arial"/>
                <w:b/>
                <w:lang w:val="en-AU"/>
              </w:rPr>
              <w:t xml:space="preserve"> – Nor</w:t>
            </w:r>
            <w:r w:rsidR="00B93DB0" w:rsidRPr="00B93DB0">
              <w:rPr>
                <w:rFonts w:ascii="Arial" w:eastAsia="Calibri" w:hAnsi="Arial" w:cs="Arial"/>
                <w:b/>
                <w:lang w:val="en-AU"/>
              </w:rPr>
              <w:t>way</w:t>
            </w:r>
            <w:r w:rsidR="001A5187" w:rsidRPr="00B93DB0">
              <w:rPr>
                <w:rFonts w:ascii="Arial" w:eastAsia="Calibri" w:hAnsi="Arial" w:cs="Arial"/>
                <w:b/>
                <w:lang w:val="en-AU"/>
              </w:rPr>
              <w:t xml:space="preserve"> - Finland</w:t>
            </w:r>
            <w:r w:rsidR="001A5187" w:rsidRPr="00B93DB0">
              <w:rPr>
                <w:rFonts w:ascii="Arial" w:eastAsia="Calibri" w:hAnsi="Arial" w:cs="Arial"/>
                <w:b/>
                <w:lang w:val="en-AU"/>
              </w:rPr>
              <w:t xml:space="preserve"> – D</w:t>
            </w:r>
            <w:r w:rsidR="00B93DB0">
              <w:rPr>
                <w:rFonts w:ascii="Arial" w:eastAsia="Calibri" w:hAnsi="Arial" w:cs="Arial"/>
                <w:b/>
                <w:lang w:val="en-AU"/>
              </w:rPr>
              <w:t>e</w:t>
            </w:r>
            <w:r w:rsidR="001A5187" w:rsidRPr="00B93DB0">
              <w:rPr>
                <w:rFonts w:ascii="Arial" w:eastAsia="Calibri" w:hAnsi="Arial" w:cs="Arial"/>
                <w:b/>
                <w:lang w:val="en-AU"/>
              </w:rPr>
              <w:t>n</w:t>
            </w:r>
            <w:r w:rsidR="001A5187" w:rsidRPr="00B93DB0">
              <w:rPr>
                <w:rFonts w:ascii="Arial" w:eastAsia="Calibri" w:hAnsi="Arial" w:cs="Arial"/>
                <w:b/>
                <w:lang w:val="en-AU"/>
              </w:rPr>
              <w:t xml:space="preserve">mark </w:t>
            </w:r>
          </w:p>
        </w:tc>
      </w:tr>
      <w:tr w:rsidR="0057292C" w14:paraId="7FCFA1FA" w14:textId="77777777">
        <w:trPr>
          <w:trHeight w:hRule="exact" w:val="509"/>
        </w:trPr>
        <w:tc>
          <w:tcPr>
            <w:tcW w:w="9728" w:type="dxa"/>
            <w:gridSpan w:val="2"/>
            <w:shd w:val="clear" w:color="auto" w:fill="D9D9D9" w:themeFill="background1" w:themeFillShade="D9"/>
            <w:vAlign w:val="center"/>
          </w:tcPr>
          <w:p w14:paraId="2B73429F" w14:textId="77777777" w:rsidR="0057292C" w:rsidRDefault="001A51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PROFIL DE L’ETABLISSEMENT RECHERCHÉ</w:t>
            </w:r>
          </w:p>
        </w:tc>
      </w:tr>
      <w:tr w:rsidR="0057292C" w14:paraId="057DEE89" w14:textId="77777777">
        <w:trPr>
          <w:trHeight w:hRule="exact" w:val="6373"/>
        </w:trPr>
        <w:tc>
          <w:tcPr>
            <w:tcW w:w="9728" w:type="dxa"/>
            <w:gridSpan w:val="2"/>
            <w:shd w:val="clear" w:color="auto" w:fill="FFFFFF" w:themeFill="background1"/>
          </w:tcPr>
          <w:p w14:paraId="5B85FA51" w14:textId="77777777" w:rsidR="0057292C" w:rsidRDefault="001A51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DESCRIPTION DE VOTRE RECHERCHE (centres d’intérêt souhaités, âges des élèves, </w:t>
            </w:r>
          </w:p>
          <w:p w14:paraId="3DE0D110" w14:textId="77777777" w:rsidR="0057292C" w:rsidRDefault="001A5187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>Situation de l’établissement)</w:t>
            </w:r>
          </w:p>
          <w:p w14:paraId="74C13245" w14:textId="7D769E11" w:rsidR="0057292C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684D739" w14:textId="77777777" w:rsidR="00B93DB0" w:rsidRPr="00FF7D59" w:rsidRDefault="00B93DB0" w:rsidP="00B93DB0">
            <w:pPr>
              <w:spacing w:before="100" w:beforeAutospacing="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</w:pP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 xml:space="preserve">The school project's aim is to see the pupils getting to grips with the school 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>life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> 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>so that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 xml:space="preserve"> they will become full actors 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>and partners of the school community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>.</w:t>
            </w:r>
          </w:p>
          <w:p w14:paraId="21417A14" w14:textId="77777777" w:rsidR="00B93DB0" w:rsidRPr="00FF7D59" w:rsidRDefault="00B93DB0" w:rsidP="00B93DB0">
            <w:pPr>
              <w:spacing w:before="100" w:beforeAutospacing="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</w:pP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 xml:space="preserve">Our school is in a small rural town; that is why the teachers want to enable their pupils to look beyond the French or the local model, so that they can think 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 xml:space="preserve">outside of the box and consider themselves 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>European citizens.</w:t>
            </w:r>
          </w:p>
          <w:p w14:paraId="67F518F8" w14:textId="77777777" w:rsidR="00B93DB0" w:rsidRPr="00FF7D59" w:rsidRDefault="00B93DB0" w:rsidP="00B93DB0">
            <w:pPr>
              <w:jc w:val="both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val="en-FR" w:eastAsia="en-GB"/>
              </w:rPr>
            </w:pP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 xml:space="preserve">The main focuses of this project is set around four goals, which have already been </w:t>
            </w:r>
            <w:r w:rsidRPr="00FF7D59">
              <w:rPr>
                <w:rFonts w:ascii="Arial" w:eastAsia="Times New Roman" w:hAnsi="Arial" w:cs="Arial"/>
                <w:color w:val="000000"/>
                <w:sz w:val="20"/>
                <w:szCs w:val="20"/>
                <w:lang w:val="en-FR" w:eastAsia="en-GB"/>
              </w:rPr>
              <w:t>pursued  for many years now</w:t>
            </w:r>
            <w:r w:rsidRPr="00FF7D59">
              <w:rPr>
                <w:rFonts w:ascii="Roboto" w:eastAsia="Times New Roman" w:hAnsi="Roboto" w:cs="Times New Roman"/>
                <w:color w:val="000000"/>
                <w:sz w:val="20"/>
                <w:szCs w:val="20"/>
                <w:lang w:val="en-FR" w:eastAsia="en-GB"/>
              </w:rPr>
              <w:t> by other European countries.</w:t>
            </w:r>
          </w:p>
          <w:p w14:paraId="40CBDBC7" w14:textId="77777777" w:rsidR="00B93DB0" w:rsidRPr="00FF7D59" w:rsidRDefault="00B93DB0" w:rsidP="00B93DB0">
            <w:pPr>
              <w:spacing w:before="100" w:beforeAutospacing="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</w:pP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>-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 xml:space="preserve"> T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>o have biodiversity get inside the school, to develop eco-friendly attitudes in which the pupils can face the current climate change challenges.</w:t>
            </w:r>
          </w:p>
          <w:p w14:paraId="67BB3A88" w14:textId="77777777" w:rsidR="00B93DB0" w:rsidRPr="00FF7D59" w:rsidRDefault="00B93DB0" w:rsidP="00B93DB0">
            <w:pPr>
              <w:spacing w:before="100" w:beforeAutospacing="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</w:pP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>-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 xml:space="preserve"> T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 xml:space="preserve">o invite the teachers to rethink their 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>methods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 xml:space="preserve"> and innovate by using 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 xml:space="preserve">teaching 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>practices in which the pupils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 xml:space="preserve"> can be fully involved 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>in the teaching-learning pattern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 xml:space="preserve"> 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>(project-based learning/teaching / care class / co-teaching, new teaching practices in the field of foreign languages).</w:t>
            </w:r>
          </w:p>
          <w:p w14:paraId="14C15A10" w14:textId="77777777" w:rsidR="00B93DB0" w:rsidRPr="00FF7D59" w:rsidRDefault="00B93DB0" w:rsidP="00B93DB0">
            <w:pPr>
              <w:spacing w:before="100" w:beforeAutospacing="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</w:pP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 xml:space="preserve">- 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>T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>o introduce a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 xml:space="preserve"> 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 xml:space="preserve">quieter school climate by encouraging 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>pupils to cooperate as much as they can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FR" w:eastAsia="en-GB"/>
              </w:rPr>
              <w:t xml:space="preserve">, as well as by allowing  pupils to </w:t>
            </w: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>become more autonomous and to feel they can take actions in their high school.</w:t>
            </w:r>
          </w:p>
          <w:p w14:paraId="58A8C571" w14:textId="77777777" w:rsidR="00B93DB0" w:rsidRPr="00FF7D59" w:rsidRDefault="00B93DB0" w:rsidP="00B93DB0">
            <w:pPr>
              <w:spacing w:before="100" w:beforeAutospacing="1"/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  <w:lang w:val="en-FR"/>
              </w:rPr>
            </w:pPr>
            <w:r w:rsidRPr="00FF7D59"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  <w:t>- Through our project we aim at developing an inclusive spirit that will take care of our diversity as a community. All together we can fight against sexism, homophobia and gender stereotypes. We will then build a caring school that will meet the needs of the pupils. By taking care of the environment around them, we hope they can develop their self-esteem and feel better about who they are.</w:t>
            </w:r>
          </w:p>
          <w:p w14:paraId="5DAB71A4" w14:textId="77777777" w:rsidR="00B93DB0" w:rsidRPr="00FF7D59" w:rsidRDefault="00B93DB0" w:rsidP="00B93DB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FR"/>
              </w:rPr>
            </w:pPr>
          </w:p>
          <w:p w14:paraId="4A9AFA65" w14:textId="77777777" w:rsidR="00B93DB0" w:rsidRPr="00B93DB0" w:rsidRDefault="00B93DB0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en-FR"/>
              </w:rPr>
            </w:pPr>
          </w:p>
          <w:p w14:paraId="32B26AA4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01B1ECE0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6860A38C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6F15AA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14:paraId="669EF27F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7AC9E6DF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2EAAF911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7021C4FC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5A8EE025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3639DB29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64998710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70DF627A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44D1D137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4053FE3A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714CC957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29D4F961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6A6FD1EE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5ED5938A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428A0D8B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4536635D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528EC6C4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4A6C4131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360DD589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4BC5AF5A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79E4ED94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5E7B3775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380B6489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281CBE3A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71BA8478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1B78E1C9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077AAEF8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0897167F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2746B4AB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5E8DD63E" w14:textId="77777777" w:rsidR="0057292C" w:rsidRPr="00B93DB0" w:rsidRDefault="0057292C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14:paraId="0260E55D" w14:textId="77777777" w:rsidR="0057292C" w:rsidRDefault="001A5187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>Environnement </w:t>
            </w:r>
            <w:proofErr w:type="gramStart"/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>:  (</w:t>
            </w:r>
            <w:proofErr w:type="gramEnd"/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 xml:space="preserve"> faire entrer la biodiversité dans l’établissement et adopter des attitudes éco citoyennes ) / Innovation pédagogique ( classe flexible ou care class ) </w:t>
            </w:r>
          </w:p>
          <w:p w14:paraId="5A4BD648" w14:textId="77777777" w:rsidR="0057292C" w:rsidRDefault="001A51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>Sérénité du climat scolaire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( démarche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coopérative des élèves)</w:t>
            </w:r>
          </w:p>
          <w:p w14:paraId="2A687C86" w14:textId="77777777" w:rsidR="0057292C" w:rsidRDefault="001A5187">
            <w:pPr>
              <w:spacing w:before="240" w:after="0" w:line="240" w:lineRule="auto"/>
              <w:ind w:left="313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tablissement</w:t>
            </w:r>
            <w:proofErr w:type="spellEnd"/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…) :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</w:tbl>
    <w:p w14:paraId="728A7FEB" w14:textId="77777777" w:rsidR="0057292C" w:rsidRDefault="0057292C">
      <w:pPr>
        <w:rPr>
          <w:rFonts w:ascii="Arial" w:hAnsi="Arial" w:cs="Arial"/>
          <w:sz w:val="2"/>
          <w:szCs w:val="2"/>
          <w:lang w:val="en-US"/>
        </w:rPr>
      </w:pPr>
    </w:p>
    <w:sectPr w:rsidR="0057292C">
      <w:pgSz w:w="11906" w:h="16838"/>
      <w:pgMar w:top="340" w:right="1021" w:bottom="249" w:left="102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F4924"/>
    <w:multiLevelType w:val="multilevel"/>
    <w:tmpl w:val="4692A1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C86FCC"/>
    <w:multiLevelType w:val="multilevel"/>
    <w:tmpl w:val="44E45A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6C06B0"/>
    <w:multiLevelType w:val="multilevel"/>
    <w:tmpl w:val="6F2A0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2C"/>
    <w:rsid w:val="001A5187"/>
    <w:rsid w:val="0057292C"/>
    <w:rsid w:val="009A52DD"/>
    <w:rsid w:val="009E1B94"/>
    <w:rsid w:val="00B402B4"/>
    <w:rsid w:val="00B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2928AC"/>
  <w15:docId w15:val="{57A09A1A-78DE-1E48-A4DE-EB16BA48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46CA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DefaultParagraphFont"/>
    <w:uiPriority w:val="99"/>
    <w:qFormat/>
    <w:rsid w:val="00644FEA"/>
  </w:style>
  <w:style w:type="character" w:customStyle="1" w:styleId="FooterChar">
    <w:name w:val="Footer Char"/>
    <w:basedOn w:val="DefaultParagraphFont"/>
    <w:link w:val="Footer"/>
    <w:uiPriority w:val="99"/>
    <w:qFormat/>
    <w:rsid w:val="00644FEA"/>
  </w:style>
  <w:style w:type="character" w:styleId="Strong">
    <w:name w:val="Strong"/>
    <w:basedOn w:val="DefaultParagraphFont"/>
    <w:uiPriority w:val="22"/>
    <w:qFormat/>
    <w:rsid w:val="00777E04"/>
    <w:rPr>
      <w:b/>
      <w:bCs/>
    </w:rPr>
  </w:style>
  <w:style w:type="character" w:customStyle="1" w:styleId="LienInternet">
    <w:name w:val="Lien Internet"/>
    <w:basedOn w:val="DefaultParagraphFont"/>
    <w:uiPriority w:val="99"/>
    <w:unhideWhenUsed/>
    <w:rsid w:val="00A43B53"/>
    <w:rPr>
      <w:color w:val="0563C1" w:themeColor="hyperlink"/>
      <w:u w:val="single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46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uiPriority w:val="99"/>
    <w:unhideWhenUsed/>
    <w:rsid w:val="00644F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44FEA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1C1A"/>
    <w:pPr>
      <w:ind w:left="720"/>
      <w:contextualSpacing/>
    </w:pPr>
  </w:style>
  <w:style w:type="table" w:styleId="TableGrid">
    <w:name w:val="Table Grid"/>
    <w:basedOn w:val="TableNormal"/>
    <w:uiPriority w:val="39"/>
    <w:rsid w:val="002B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.drareic@region-academique-paca.f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8707-FC8E-4009-9759-46EB2531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epedregal1</dc:creator>
  <dc:description/>
  <cp:lastModifiedBy>Emmanuelle Gauthier</cp:lastModifiedBy>
  <cp:revision>2</cp:revision>
  <cp:lastPrinted>2022-01-18T08:33:00Z</cp:lastPrinted>
  <dcterms:created xsi:type="dcterms:W3CDTF">2022-02-03T16:12:00Z</dcterms:created>
  <dcterms:modified xsi:type="dcterms:W3CDTF">2022-02-03T16:12:00Z</dcterms:modified>
  <dc:language>fr-FR</dc:language>
</cp:coreProperties>
</file>